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6D" w:rsidRPr="00C42B6D" w:rsidRDefault="00C42B6D" w:rsidP="00C42B6D">
      <w:pPr>
        <w:autoSpaceDE w:val="0"/>
        <w:autoSpaceDN w:val="0"/>
        <w:adjustRightInd w:val="0"/>
        <w:rPr>
          <w:rFonts w:ascii="Century Gothic" w:hAnsi="Century Gothic" w:cs="MyriadPro-Semibold"/>
          <w:b/>
          <w:sz w:val="32"/>
        </w:rPr>
      </w:pPr>
      <w:r w:rsidRPr="00C42B6D">
        <w:rPr>
          <w:rFonts w:ascii="Century Gothic" w:hAnsi="Century Gothic" w:cs="MyriadPro-Semibold"/>
          <w:b/>
          <w:sz w:val="32"/>
        </w:rPr>
        <w:t>Donor Levels and Benefits</w:t>
      </w:r>
    </w:p>
    <w:p w:rsidR="00C42B6D" w:rsidRPr="00C42B6D" w:rsidRDefault="00C42B6D" w:rsidP="00C42B6D">
      <w:pPr>
        <w:autoSpaceDE w:val="0"/>
        <w:autoSpaceDN w:val="0"/>
        <w:adjustRightInd w:val="0"/>
        <w:rPr>
          <w:rFonts w:ascii="Century Gothic" w:hAnsi="Century Gothic" w:cs="MyriadPro-Regular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94"/>
        <w:gridCol w:w="8502"/>
      </w:tblGrid>
      <w:tr w:rsidR="00C42B6D" w:rsidRPr="00C42B6D">
        <w:tc>
          <w:tcPr>
            <w:tcW w:w="887" w:type="dxa"/>
          </w:tcPr>
          <w:p w:rsidR="00C42B6D" w:rsidRPr="00C42B6D" w:rsidRDefault="00C42B6D" w:rsidP="00310D9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MyriadPro-Regular"/>
                <w:b/>
                <w:szCs w:val="24"/>
              </w:rPr>
            </w:pPr>
            <w:r w:rsidRPr="00C42B6D">
              <w:rPr>
                <w:rFonts w:ascii="Century Gothic" w:hAnsi="Century Gothic" w:cs="MyriadPro-Regular"/>
                <w:b/>
                <w:szCs w:val="24"/>
              </w:rPr>
              <w:t>$50</w:t>
            </w:r>
          </w:p>
        </w:tc>
        <w:tc>
          <w:tcPr>
            <w:tcW w:w="8689" w:type="dxa"/>
          </w:tcPr>
          <w:p w:rsidR="00C42B6D" w:rsidRPr="00C42B6D" w:rsidRDefault="00C42B6D" w:rsidP="00DA4767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Cs w:val="24"/>
              </w:rPr>
            </w:pPr>
            <w:r w:rsidRPr="00C42B6D">
              <w:rPr>
                <w:rFonts w:ascii="Century Gothic" w:hAnsi="Century Gothic" w:cs="MyriadPro-Regular"/>
                <w:szCs w:val="24"/>
              </w:rPr>
              <w:t>Invitations to opening night receptions</w:t>
            </w:r>
          </w:p>
          <w:p w:rsidR="00C42B6D" w:rsidRPr="00C42B6D" w:rsidRDefault="00C42B6D" w:rsidP="00DA4767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Cs w:val="24"/>
              </w:rPr>
            </w:pPr>
          </w:p>
        </w:tc>
      </w:tr>
      <w:tr w:rsidR="00C42B6D" w:rsidRPr="00C42B6D">
        <w:tc>
          <w:tcPr>
            <w:tcW w:w="887" w:type="dxa"/>
          </w:tcPr>
          <w:p w:rsidR="00C42B6D" w:rsidRPr="00C42B6D" w:rsidRDefault="00C42B6D" w:rsidP="00310D9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MyriadPro-Regular"/>
                <w:b/>
                <w:szCs w:val="24"/>
              </w:rPr>
            </w:pPr>
            <w:r w:rsidRPr="00C42B6D">
              <w:rPr>
                <w:rFonts w:ascii="Century Gothic" w:hAnsi="Century Gothic" w:cs="MyriadPro-Regular"/>
                <w:b/>
                <w:szCs w:val="24"/>
              </w:rPr>
              <w:t>$100</w:t>
            </w:r>
          </w:p>
        </w:tc>
        <w:tc>
          <w:tcPr>
            <w:tcW w:w="8689" w:type="dxa"/>
          </w:tcPr>
          <w:p w:rsidR="00C42B6D" w:rsidRPr="00C42B6D" w:rsidRDefault="00C42B6D" w:rsidP="00310D95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Cs w:val="24"/>
              </w:rPr>
            </w:pPr>
            <w:r w:rsidRPr="00C42B6D">
              <w:rPr>
                <w:rFonts w:ascii="Century Gothic" w:hAnsi="Century Gothic" w:cs="MyriadPro-Regular"/>
                <w:szCs w:val="24"/>
              </w:rPr>
              <w:t>Invitations to opening night receptions</w:t>
            </w:r>
          </w:p>
          <w:p w:rsidR="00C42B6D" w:rsidRPr="00C42B6D" w:rsidRDefault="00C42B6D" w:rsidP="00310D95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Cs w:val="24"/>
              </w:rPr>
            </w:pPr>
            <w:r w:rsidRPr="00C42B6D">
              <w:rPr>
                <w:rFonts w:ascii="Century Gothic" w:hAnsi="Century Gothic" w:cs="MyriadPro-Regular"/>
                <w:szCs w:val="24"/>
              </w:rPr>
              <w:t xml:space="preserve">One Owen/Cox Dance </w:t>
            </w:r>
            <w:r w:rsidR="00517DB1">
              <w:rPr>
                <w:rFonts w:ascii="Century Gothic" w:hAnsi="Century Gothic" w:cs="MyriadPro-Regular"/>
                <w:szCs w:val="24"/>
              </w:rPr>
              <w:t xml:space="preserve">Group </w:t>
            </w:r>
            <w:r w:rsidR="0042674F">
              <w:rPr>
                <w:rFonts w:ascii="Century Gothic" w:hAnsi="Century Gothic" w:cs="MyriadPro-Regular"/>
                <w:szCs w:val="24"/>
              </w:rPr>
              <w:t>CD</w:t>
            </w:r>
          </w:p>
          <w:p w:rsidR="00C42B6D" w:rsidRPr="00C42B6D" w:rsidRDefault="00C42B6D" w:rsidP="00DA4767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Cs w:val="24"/>
              </w:rPr>
            </w:pPr>
          </w:p>
        </w:tc>
      </w:tr>
      <w:tr w:rsidR="00C42B6D" w:rsidRPr="00C42B6D">
        <w:tc>
          <w:tcPr>
            <w:tcW w:w="887" w:type="dxa"/>
          </w:tcPr>
          <w:p w:rsidR="00C42B6D" w:rsidRPr="00C42B6D" w:rsidRDefault="00C42B6D" w:rsidP="00310D9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MyriadPro-Regular"/>
                <w:b/>
                <w:szCs w:val="24"/>
              </w:rPr>
            </w:pPr>
            <w:r w:rsidRPr="00C42B6D">
              <w:rPr>
                <w:rFonts w:ascii="Century Gothic" w:hAnsi="Century Gothic" w:cs="MyriadPro-Regular"/>
                <w:b/>
                <w:szCs w:val="24"/>
              </w:rPr>
              <w:t>$250</w:t>
            </w:r>
          </w:p>
        </w:tc>
        <w:tc>
          <w:tcPr>
            <w:tcW w:w="8689" w:type="dxa"/>
          </w:tcPr>
          <w:p w:rsidR="00C42B6D" w:rsidRPr="00C42B6D" w:rsidRDefault="00C42B6D" w:rsidP="00310D95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Cs w:val="24"/>
              </w:rPr>
            </w:pPr>
            <w:r w:rsidRPr="00C42B6D">
              <w:rPr>
                <w:rFonts w:ascii="Century Gothic" w:hAnsi="Century Gothic" w:cs="MyriadPro-Regular"/>
                <w:szCs w:val="24"/>
              </w:rPr>
              <w:t>Invitations to opening night receptions</w:t>
            </w:r>
          </w:p>
          <w:p w:rsidR="00C42B6D" w:rsidRPr="00C42B6D" w:rsidRDefault="00C42B6D" w:rsidP="00310D95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Cs w:val="24"/>
              </w:rPr>
            </w:pPr>
            <w:r w:rsidRPr="00C42B6D">
              <w:rPr>
                <w:rFonts w:ascii="Century Gothic" w:hAnsi="Century Gothic" w:cs="MyriadPro-Regular"/>
                <w:szCs w:val="24"/>
              </w:rPr>
              <w:t xml:space="preserve">One Owen/Cox Dance </w:t>
            </w:r>
            <w:r w:rsidR="00517DB1">
              <w:rPr>
                <w:rFonts w:ascii="Century Gothic" w:hAnsi="Century Gothic" w:cs="MyriadPro-Regular"/>
                <w:szCs w:val="24"/>
              </w:rPr>
              <w:t xml:space="preserve">Group </w:t>
            </w:r>
            <w:r w:rsidR="0042674F">
              <w:rPr>
                <w:rFonts w:ascii="Century Gothic" w:hAnsi="Century Gothic" w:cs="MyriadPro-Regular"/>
                <w:szCs w:val="24"/>
              </w:rPr>
              <w:t>CD</w:t>
            </w:r>
          </w:p>
          <w:p w:rsidR="00C42B6D" w:rsidRPr="00C42B6D" w:rsidRDefault="00C42B6D" w:rsidP="00310D95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Cs w:val="24"/>
              </w:rPr>
            </w:pPr>
            <w:r w:rsidRPr="00C42B6D">
              <w:rPr>
                <w:rFonts w:ascii="Century Gothic" w:hAnsi="Century Gothic" w:cs="MyriadPro-Regular"/>
                <w:szCs w:val="24"/>
              </w:rPr>
              <w:t>Invitations to select open rehearsals</w:t>
            </w:r>
          </w:p>
          <w:p w:rsidR="00C42B6D" w:rsidRPr="00C42B6D" w:rsidRDefault="00C42B6D" w:rsidP="00310D95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Cs w:val="24"/>
              </w:rPr>
            </w:pPr>
          </w:p>
        </w:tc>
      </w:tr>
      <w:tr w:rsidR="00C42B6D" w:rsidRPr="00C42B6D">
        <w:tc>
          <w:tcPr>
            <w:tcW w:w="887" w:type="dxa"/>
          </w:tcPr>
          <w:p w:rsidR="00C42B6D" w:rsidRPr="00C42B6D" w:rsidRDefault="00C42B6D" w:rsidP="00310D9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MyriadPro-Regular"/>
                <w:b/>
                <w:szCs w:val="24"/>
              </w:rPr>
            </w:pPr>
            <w:r w:rsidRPr="00C42B6D">
              <w:rPr>
                <w:rFonts w:ascii="Century Gothic" w:hAnsi="Century Gothic" w:cs="MyriadPro-Regular"/>
                <w:b/>
                <w:szCs w:val="24"/>
              </w:rPr>
              <w:t>$500</w:t>
            </w:r>
          </w:p>
        </w:tc>
        <w:tc>
          <w:tcPr>
            <w:tcW w:w="8689" w:type="dxa"/>
          </w:tcPr>
          <w:p w:rsidR="00C42B6D" w:rsidRPr="00C42B6D" w:rsidRDefault="00C42B6D" w:rsidP="00310D95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Cs w:val="24"/>
              </w:rPr>
            </w:pPr>
            <w:r w:rsidRPr="00C42B6D">
              <w:rPr>
                <w:rFonts w:ascii="Century Gothic" w:hAnsi="Century Gothic" w:cs="MyriadPro-Regular"/>
                <w:szCs w:val="24"/>
              </w:rPr>
              <w:t>Invitations to opening night receptions</w:t>
            </w:r>
          </w:p>
          <w:p w:rsidR="00C42B6D" w:rsidRPr="00C42B6D" w:rsidRDefault="00C42B6D" w:rsidP="00310D95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Cs w:val="24"/>
              </w:rPr>
            </w:pPr>
            <w:r w:rsidRPr="00C42B6D">
              <w:rPr>
                <w:rFonts w:ascii="Century Gothic" w:hAnsi="Century Gothic" w:cs="MyriadPro-Regular"/>
                <w:szCs w:val="24"/>
              </w:rPr>
              <w:t>One Owen/Cox Dance</w:t>
            </w:r>
            <w:r w:rsidR="00517DB1">
              <w:rPr>
                <w:rFonts w:ascii="Century Gothic" w:hAnsi="Century Gothic" w:cs="MyriadPro-Regular"/>
                <w:szCs w:val="24"/>
              </w:rPr>
              <w:t xml:space="preserve"> Group </w:t>
            </w:r>
            <w:r w:rsidR="0042674F">
              <w:rPr>
                <w:rFonts w:ascii="Century Gothic" w:hAnsi="Century Gothic" w:cs="MyriadPro-Regular"/>
                <w:szCs w:val="24"/>
              </w:rPr>
              <w:t>CD</w:t>
            </w:r>
          </w:p>
          <w:p w:rsidR="00C42B6D" w:rsidRPr="00C42B6D" w:rsidRDefault="00C42B6D" w:rsidP="00310D95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Cs w:val="24"/>
              </w:rPr>
            </w:pPr>
            <w:r w:rsidRPr="00C42B6D">
              <w:rPr>
                <w:rFonts w:ascii="Century Gothic" w:hAnsi="Century Gothic" w:cs="MyriadPro-Regular"/>
                <w:szCs w:val="24"/>
              </w:rPr>
              <w:t>Invitations to select open rehearsals</w:t>
            </w:r>
          </w:p>
          <w:p w:rsidR="00C42B6D" w:rsidRPr="00C42B6D" w:rsidRDefault="00C42B6D" w:rsidP="00310D95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Cs w:val="24"/>
              </w:rPr>
            </w:pPr>
            <w:r w:rsidRPr="00C42B6D">
              <w:rPr>
                <w:rFonts w:ascii="Century Gothic" w:hAnsi="Century Gothic" w:cs="MyriadPro-Regular"/>
                <w:szCs w:val="24"/>
              </w:rPr>
              <w:t>One bottle of wine selected by Master Sommelier and Master of Wine Doug Frost delivered to your home each month (limited to those living in the Kansas City Metropolitan area)</w:t>
            </w:r>
          </w:p>
          <w:p w:rsidR="00C42B6D" w:rsidRPr="00C42B6D" w:rsidRDefault="00C42B6D" w:rsidP="00DA4767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Cs w:val="24"/>
              </w:rPr>
            </w:pPr>
          </w:p>
        </w:tc>
      </w:tr>
      <w:tr w:rsidR="00C42B6D" w:rsidRPr="00C42B6D">
        <w:tc>
          <w:tcPr>
            <w:tcW w:w="887" w:type="dxa"/>
          </w:tcPr>
          <w:p w:rsidR="00C42B6D" w:rsidRPr="00C42B6D" w:rsidRDefault="00C42B6D" w:rsidP="00310D9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MyriadPro-Regular"/>
                <w:b/>
                <w:szCs w:val="24"/>
              </w:rPr>
            </w:pPr>
            <w:r w:rsidRPr="00C42B6D">
              <w:rPr>
                <w:rFonts w:ascii="Century Gothic" w:hAnsi="Century Gothic" w:cs="MyriadPro-Regular"/>
                <w:b/>
                <w:szCs w:val="24"/>
              </w:rPr>
              <w:t>$1,000</w:t>
            </w:r>
          </w:p>
        </w:tc>
        <w:tc>
          <w:tcPr>
            <w:tcW w:w="8689" w:type="dxa"/>
          </w:tcPr>
          <w:p w:rsidR="00C42B6D" w:rsidRPr="00C42B6D" w:rsidRDefault="00C42B6D" w:rsidP="00310D95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Cs w:val="24"/>
              </w:rPr>
            </w:pPr>
            <w:r w:rsidRPr="00C42B6D">
              <w:rPr>
                <w:rFonts w:ascii="Century Gothic" w:hAnsi="Century Gothic" w:cs="MyriadPro-Regular"/>
                <w:szCs w:val="24"/>
              </w:rPr>
              <w:t>Invitations to opening night receptions</w:t>
            </w:r>
          </w:p>
          <w:p w:rsidR="00C42B6D" w:rsidRPr="00C42B6D" w:rsidRDefault="00C42B6D" w:rsidP="00310D95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Cs w:val="24"/>
              </w:rPr>
            </w:pPr>
            <w:r w:rsidRPr="00C42B6D">
              <w:rPr>
                <w:rFonts w:ascii="Century Gothic" w:hAnsi="Century Gothic" w:cs="MyriadPro-Regular"/>
                <w:szCs w:val="24"/>
              </w:rPr>
              <w:t>One Owen/Cox Dance</w:t>
            </w:r>
            <w:r w:rsidR="0075361D">
              <w:rPr>
                <w:rFonts w:ascii="Century Gothic" w:hAnsi="Century Gothic" w:cs="MyriadPro-Regular"/>
                <w:szCs w:val="24"/>
              </w:rPr>
              <w:t xml:space="preserve"> </w:t>
            </w:r>
            <w:r w:rsidR="00517DB1">
              <w:rPr>
                <w:rFonts w:ascii="Century Gothic" w:hAnsi="Century Gothic" w:cs="MyriadPro-Regular"/>
                <w:szCs w:val="24"/>
              </w:rPr>
              <w:t xml:space="preserve">Group </w:t>
            </w:r>
            <w:r w:rsidR="0042674F">
              <w:rPr>
                <w:rFonts w:ascii="Century Gothic" w:hAnsi="Century Gothic" w:cs="MyriadPro-Regular"/>
                <w:szCs w:val="24"/>
              </w:rPr>
              <w:t>CD</w:t>
            </w:r>
          </w:p>
          <w:p w:rsidR="00C42B6D" w:rsidRPr="00C42B6D" w:rsidRDefault="00C42B6D" w:rsidP="00310D95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Cs w:val="24"/>
              </w:rPr>
            </w:pPr>
            <w:r w:rsidRPr="00C42B6D">
              <w:rPr>
                <w:rFonts w:ascii="Century Gothic" w:hAnsi="Century Gothic" w:cs="MyriadPro-Regular"/>
                <w:szCs w:val="24"/>
              </w:rPr>
              <w:t>Invitations to select open rehearsals</w:t>
            </w:r>
          </w:p>
          <w:p w:rsidR="00C42B6D" w:rsidRPr="00C42B6D" w:rsidRDefault="00C42B6D" w:rsidP="00310D95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Cs w:val="24"/>
              </w:rPr>
            </w:pPr>
            <w:r w:rsidRPr="00C42B6D">
              <w:rPr>
                <w:rFonts w:ascii="Century Gothic" w:hAnsi="Century Gothic" w:cs="MyriadPro-Regular"/>
                <w:szCs w:val="24"/>
              </w:rPr>
              <w:t>Two bottles of wine selected by Master Sommelier and Master of Wine Doug Frost delivered to your home each month (limited to those living in the Kansas City Metropolitan area)</w:t>
            </w:r>
          </w:p>
          <w:p w:rsidR="00C42B6D" w:rsidRPr="00C42B6D" w:rsidRDefault="00C42B6D" w:rsidP="00DA4767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Cs w:val="24"/>
              </w:rPr>
            </w:pPr>
          </w:p>
        </w:tc>
      </w:tr>
    </w:tbl>
    <w:p w:rsidR="00A82FBF" w:rsidRDefault="00A82FBF" w:rsidP="00C42B6D">
      <w:pPr>
        <w:autoSpaceDE w:val="0"/>
        <w:autoSpaceDN w:val="0"/>
        <w:adjustRightInd w:val="0"/>
        <w:rPr>
          <w:rFonts w:ascii="Century Gothic" w:hAnsi="Century Gothic" w:cs="MyriadPro-Regular"/>
          <w:sz w:val="22"/>
        </w:rPr>
      </w:pPr>
    </w:p>
    <w:p w:rsidR="00C42B6D" w:rsidRPr="00C42B6D" w:rsidRDefault="00C42B6D" w:rsidP="00C42B6D">
      <w:pPr>
        <w:autoSpaceDE w:val="0"/>
        <w:autoSpaceDN w:val="0"/>
        <w:adjustRightInd w:val="0"/>
        <w:rPr>
          <w:rFonts w:ascii="Century Gothic" w:hAnsi="Century Gothic" w:cs="MyriadPro-Regular"/>
          <w:sz w:val="22"/>
        </w:rPr>
      </w:pPr>
      <w:r w:rsidRPr="00C42B6D">
        <w:rPr>
          <w:rFonts w:ascii="Century Gothic" w:hAnsi="Century Gothic" w:cs="MyriadPro-Regular"/>
          <w:sz w:val="22"/>
        </w:rPr>
        <w:t>Name (as you would like printed in program)</w:t>
      </w:r>
      <w:proofErr w:type="gramStart"/>
      <w:r w:rsidRPr="00C42B6D">
        <w:rPr>
          <w:rFonts w:ascii="Century Gothic" w:hAnsi="Century Gothic" w:cs="MyriadPro-Regular"/>
          <w:sz w:val="22"/>
        </w:rPr>
        <w:t>:_</w:t>
      </w:r>
      <w:proofErr w:type="gramEnd"/>
      <w:r w:rsidRPr="00C42B6D">
        <w:rPr>
          <w:rFonts w:ascii="Century Gothic" w:hAnsi="Century Gothic" w:cs="MyriadPro-Regular"/>
          <w:sz w:val="22"/>
        </w:rPr>
        <w:t>______________________________________</w:t>
      </w:r>
    </w:p>
    <w:p w:rsidR="00C42B6D" w:rsidRPr="00C42B6D" w:rsidRDefault="00C42B6D" w:rsidP="00C42B6D">
      <w:pPr>
        <w:autoSpaceDE w:val="0"/>
        <w:autoSpaceDN w:val="0"/>
        <w:adjustRightInd w:val="0"/>
        <w:rPr>
          <w:rFonts w:ascii="Century Gothic" w:hAnsi="Century Gothic" w:cs="MyriadPro-Regular"/>
          <w:sz w:val="22"/>
        </w:rPr>
      </w:pPr>
      <w:r w:rsidRPr="00C42B6D">
        <w:rPr>
          <w:rFonts w:ascii="Century Gothic" w:hAnsi="Century Gothic" w:cs="MyriadPro-Regular"/>
          <w:sz w:val="22"/>
        </w:rPr>
        <w:br/>
        <w:t>Email</w:t>
      </w:r>
      <w:proofErr w:type="gramStart"/>
      <w:r w:rsidRPr="00C42B6D">
        <w:rPr>
          <w:rFonts w:ascii="Century Gothic" w:hAnsi="Century Gothic" w:cs="MyriadPro-Regular"/>
          <w:sz w:val="22"/>
        </w:rPr>
        <w:t>:_</w:t>
      </w:r>
      <w:proofErr w:type="gramEnd"/>
      <w:r w:rsidRPr="00C42B6D">
        <w:rPr>
          <w:rFonts w:ascii="Century Gothic" w:hAnsi="Century Gothic" w:cs="MyriadPro-Regular"/>
          <w:sz w:val="22"/>
        </w:rPr>
        <w:t>________________________________________</w:t>
      </w:r>
    </w:p>
    <w:p w:rsidR="00C42B6D" w:rsidRPr="00C42B6D" w:rsidRDefault="00C42B6D" w:rsidP="00C42B6D">
      <w:pPr>
        <w:autoSpaceDE w:val="0"/>
        <w:autoSpaceDN w:val="0"/>
        <w:adjustRightInd w:val="0"/>
        <w:rPr>
          <w:rFonts w:ascii="Century Gothic" w:hAnsi="Century Gothic" w:cs="MyriadPro-Regular"/>
          <w:sz w:val="22"/>
        </w:rPr>
      </w:pPr>
      <w:r w:rsidRPr="00C42B6D">
        <w:rPr>
          <w:rFonts w:ascii="Century Gothic" w:hAnsi="Century Gothic" w:cs="MyriadPro-Regular"/>
          <w:sz w:val="22"/>
        </w:rPr>
        <w:br/>
        <w:t>Street Address</w:t>
      </w:r>
      <w:proofErr w:type="gramStart"/>
      <w:r w:rsidRPr="00C42B6D">
        <w:rPr>
          <w:rFonts w:ascii="Century Gothic" w:hAnsi="Century Gothic" w:cs="MyriadPro-Regular"/>
          <w:sz w:val="22"/>
        </w:rPr>
        <w:t>:_</w:t>
      </w:r>
      <w:proofErr w:type="gramEnd"/>
      <w:r w:rsidRPr="00C42B6D">
        <w:rPr>
          <w:rFonts w:ascii="Century Gothic" w:hAnsi="Century Gothic" w:cs="MyriadPro-Regular"/>
          <w:sz w:val="22"/>
        </w:rPr>
        <w:t>_______________________________________________________________</w:t>
      </w:r>
    </w:p>
    <w:p w:rsidR="00C42B6D" w:rsidRPr="00C42B6D" w:rsidRDefault="00C42B6D" w:rsidP="00C42B6D">
      <w:pPr>
        <w:autoSpaceDE w:val="0"/>
        <w:autoSpaceDN w:val="0"/>
        <w:adjustRightInd w:val="0"/>
        <w:rPr>
          <w:rFonts w:ascii="Century Gothic" w:hAnsi="Century Gothic" w:cs="MyriadPro-Regular"/>
          <w:sz w:val="22"/>
        </w:rPr>
      </w:pPr>
      <w:r w:rsidRPr="00C42B6D">
        <w:rPr>
          <w:rFonts w:ascii="Century Gothic" w:hAnsi="Century Gothic" w:cs="MyriadPro-Regular"/>
          <w:sz w:val="22"/>
        </w:rPr>
        <w:br/>
        <w:t>City</w:t>
      </w:r>
      <w:proofErr w:type="gramStart"/>
      <w:r w:rsidRPr="00C42B6D">
        <w:rPr>
          <w:rFonts w:ascii="Century Gothic" w:hAnsi="Century Gothic" w:cs="MyriadPro-Regular"/>
          <w:sz w:val="22"/>
        </w:rPr>
        <w:t>:_</w:t>
      </w:r>
      <w:proofErr w:type="gramEnd"/>
      <w:r w:rsidRPr="00C42B6D">
        <w:rPr>
          <w:rFonts w:ascii="Century Gothic" w:hAnsi="Century Gothic" w:cs="MyriadPro-Regular"/>
          <w:sz w:val="22"/>
        </w:rPr>
        <w:t>____________________________ State:_______ Zip Code:__________</w:t>
      </w:r>
    </w:p>
    <w:p w:rsidR="00C42B6D" w:rsidRPr="00C42B6D" w:rsidRDefault="00C42B6D" w:rsidP="0042674F">
      <w:pPr>
        <w:autoSpaceDE w:val="0"/>
        <w:autoSpaceDN w:val="0"/>
        <w:adjustRightInd w:val="0"/>
        <w:rPr>
          <w:rFonts w:ascii="Century Gothic" w:hAnsi="Century Gothic" w:cs="MyriadPro-Regular"/>
          <w:sz w:val="22"/>
        </w:rPr>
      </w:pPr>
      <w:r w:rsidRPr="00C42B6D">
        <w:rPr>
          <w:rFonts w:ascii="Century Gothic" w:hAnsi="Century Gothic" w:cs="MyriadPro-Regular"/>
          <w:sz w:val="22"/>
        </w:rPr>
        <w:br/>
        <w:t>Gift Amount:_____________</w:t>
      </w:r>
    </w:p>
    <w:p w:rsidR="00C42B6D" w:rsidRPr="00C42B6D" w:rsidRDefault="00C42B6D" w:rsidP="00C42B6D">
      <w:pPr>
        <w:tabs>
          <w:tab w:val="left" w:pos="90"/>
        </w:tabs>
        <w:autoSpaceDE w:val="0"/>
        <w:autoSpaceDN w:val="0"/>
        <w:adjustRightInd w:val="0"/>
        <w:ind w:left="630"/>
        <w:rPr>
          <w:rFonts w:ascii="Century Gothic" w:hAnsi="Century Gothic" w:cs="MyriadPro-Regular"/>
          <w:sz w:val="22"/>
        </w:rPr>
      </w:pPr>
    </w:p>
    <w:p w:rsidR="00C42B6D" w:rsidRPr="00C42B6D" w:rsidRDefault="00C42B6D" w:rsidP="00C42B6D">
      <w:pPr>
        <w:tabs>
          <w:tab w:val="left" w:pos="90"/>
        </w:tabs>
        <w:autoSpaceDE w:val="0"/>
        <w:autoSpaceDN w:val="0"/>
        <w:adjustRightInd w:val="0"/>
        <w:ind w:left="630"/>
        <w:rPr>
          <w:rFonts w:ascii="Century Gothic" w:hAnsi="Century Gothic" w:cs="MyriadPro-Regular"/>
          <w:sz w:val="22"/>
        </w:rPr>
      </w:pPr>
      <w:r w:rsidRPr="00C42B6D">
        <w:rPr>
          <w:rFonts w:ascii="Century Gothic" w:hAnsi="Century Gothic" w:cs="MyriadPro-Regular"/>
          <w:sz w:val="22"/>
        </w:rPr>
        <w:sym w:font="Webdings" w:char="F063"/>
      </w:r>
      <w:r w:rsidRPr="00C42B6D">
        <w:rPr>
          <w:rFonts w:ascii="Century Gothic" w:hAnsi="Century Gothic" w:cs="MyriadPro-Regular"/>
          <w:sz w:val="22"/>
        </w:rPr>
        <w:t xml:space="preserve"> I would like to increase the value of my contribution by waiving my membership benefits.</w:t>
      </w:r>
    </w:p>
    <w:p w:rsidR="00C42B6D" w:rsidRPr="00C42B6D" w:rsidRDefault="00C42B6D" w:rsidP="00C42B6D">
      <w:pPr>
        <w:tabs>
          <w:tab w:val="left" w:pos="90"/>
        </w:tabs>
        <w:autoSpaceDE w:val="0"/>
        <w:autoSpaceDN w:val="0"/>
        <w:adjustRightInd w:val="0"/>
        <w:ind w:left="630"/>
        <w:rPr>
          <w:rFonts w:ascii="Century Gothic" w:hAnsi="Century Gothic" w:cs="MyriadPro-Regular"/>
          <w:sz w:val="22"/>
        </w:rPr>
      </w:pPr>
    </w:p>
    <w:p w:rsidR="00C42B6D" w:rsidRPr="00C42B6D" w:rsidRDefault="00C42B6D" w:rsidP="00C42B6D">
      <w:pPr>
        <w:tabs>
          <w:tab w:val="left" w:pos="90"/>
        </w:tabs>
        <w:autoSpaceDE w:val="0"/>
        <w:autoSpaceDN w:val="0"/>
        <w:adjustRightInd w:val="0"/>
        <w:ind w:left="630"/>
        <w:rPr>
          <w:rFonts w:ascii="Century Gothic" w:hAnsi="Century Gothic" w:cs="MyriadPro-Regular"/>
          <w:sz w:val="22"/>
        </w:rPr>
      </w:pPr>
      <w:r w:rsidRPr="00C42B6D">
        <w:rPr>
          <w:rFonts w:ascii="Century Gothic" w:hAnsi="Century Gothic" w:cs="MyriadPro-Regular"/>
          <w:sz w:val="22"/>
        </w:rPr>
        <w:sym w:font="Webdings" w:char="F063"/>
      </w:r>
      <w:r w:rsidRPr="00C42B6D">
        <w:rPr>
          <w:rFonts w:ascii="Century Gothic" w:hAnsi="Century Gothic" w:cs="MyriadPro-Regular"/>
          <w:sz w:val="22"/>
        </w:rPr>
        <w:t xml:space="preserve"> My company has a matching gift program.</w:t>
      </w:r>
    </w:p>
    <w:p w:rsidR="00C42B6D" w:rsidRPr="00C42B6D" w:rsidRDefault="00C42B6D" w:rsidP="00C42B6D">
      <w:pPr>
        <w:tabs>
          <w:tab w:val="left" w:pos="90"/>
        </w:tabs>
        <w:autoSpaceDE w:val="0"/>
        <w:autoSpaceDN w:val="0"/>
        <w:adjustRightInd w:val="0"/>
        <w:ind w:left="630"/>
        <w:rPr>
          <w:rFonts w:ascii="Century Gothic" w:hAnsi="Century Gothic" w:cs="MyriadPro-Regular"/>
          <w:sz w:val="22"/>
        </w:rPr>
      </w:pPr>
      <w:r w:rsidRPr="00C42B6D">
        <w:rPr>
          <w:rFonts w:ascii="Century Gothic" w:hAnsi="Century Gothic" w:cs="MyriadPro-Regular"/>
          <w:sz w:val="22"/>
        </w:rPr>
        <w:t>Company name</w:t>
      </w:r>
      <w:proofErr w:type="gramStart"/>
      <w:r w:rsidRPr="00C42B6D">
        <w:rPr>
          <w:rFonts w:ascii="Century Gothic" w:hAnsi="Century Gothic" w:cs="MyriadPro-Regular"/>
          <w:sz w:val="22"/>
        </w:rPr>
        <w:t>:_</w:t>
      </w:r>
      <w:proofErr w:type="gramEnd"/>
      <w:r w:rsidRPr="00C42B6D">
        <w:rPr>
          <w:rFonts w:ascii="Century Gothic" w:hAnsi="Century Gothic" w:cs="MyriadPro-Regular"/>
          <w:sz w:val="22"/>
        </w:rPr>
        <w:t>________________________</w:t>
      </w:r>
    </w:p>
    <w:p w:rsidR="00C42B6D" w:rsidRPr="00C42B6D" w:rsidRDefault="00C42B6D" w:rsidP="00C42B6D">
      <w:pPr>
        <w:autoSpaceDE w:val="0"/>
        <w:autoSpaceDN w:val="0"/>
        <w:adjustRightInd w:val="0"/>
        <w:rPr>
          <w:rFonts w:ascii="Century Gothic" w:hAnsi="Century Gothic" w:cs="MyriadPro-Regular"/>
          <w:sz w:val="22"/>
        </w:rPr>
      </w:pPr>
    </w:p>
    <w:p w:rsidR="005F5963" w:rsidRPr="00C42B6D" w:rsidRDefault="00C42B6D" w:rsidP="00C42B6D">
      <w:pPr>
        <w:autoSpaceDE w:val="0"/>
        <w:autoSpaceDN w:val="0"/>
        <w:adjustRightInd w:val="0"/>
        <w:rPr>
          <w:rFonts w:ascii="Century Gothic" w:hAnsi="Century Gothic" w:cs="MyriadPro-Regular"/>
          <w:sz w:val="22"/>
        </w:rPr>
      </w:pPr>
      <w:r w:rsidRPr="00C42B6D">
        <w:rPr>
          <w:rFonts w:ascii="Century Gothic" w:hAnsi="Century Gothic" w:cs="MyriadPro-Regular"/>
          <w:sz w:val="22"/>
        </w:rPr>
        <w:t>Checks may be made out to Owen/Cox Dance</w:t>
      </w:r>
      <w:r w:rsidR="00517DB1">
        <w:rPr>
          <w:rFonts w:ascii="Century Gothic" w:hAnsi="Century Gothic" w:cs="MyriadPro-Regular"/>
          <w:sz w:val="22"/>
        </w:rPr>
        <w:t xml:space="preserve"> </w:t>
      </w:r>
      <w:r w:rsidR="00517DB1">
        <w:rPr>
          <w:rFonts w:ascii="Century Gothic" w:hAnsi="Century Gothic" w:cs="MyriadPro-Regular"/>
        </w:rPr>
        <w:t xml:space="preserve">Group </w:t>
      </w:r>
      <w:r w:rsidRPr="00C42B6D">
        <w:rPr>
          <w:rFonts w:ascii="Century Gothic" w:hAnsi="Century Gothic" w:cs="MyriadPro-Regular"/>
          <w:sz w:val="22"/>
        </w:rPr>
        <w:t>and mailed to:</w:t>
      </w:r>
      <w:r w:rsidRPr="00C42B6D">
        <w:rPr>
          <w:rFonts w:ascii="Century Gothic" w:hAnsi="Century Gothic" w:cs="MyriadPro-Regular"/>
          <w:sz w:val="22"/>
        </w:rPr>
        <w:br/>
        <w:t>3925 Main Street, Suite B</w:t>
      </w:r>
      <w:r w:rsidRPr="00C42B6D">
        <w:rPr>
          <w:rFonts w:ascii="Century Gothic" w:hAnsi="Century Gothic" w:cs="MyriadPro-Regular"/>
          <w:sz w:val="22"/>
        </w:rPr>
        <w:br/>
        <w:t>Kansas City, MO 64111</w:t>
      </w:r>
    </w:p>
    <w:sectPr w:rsidR="005F5963" w:rsidRPr="00C42B6D" w:rsidSect="00C42B6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152" w:left="1260" w:header="3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4A1" w:rsidRDefault="000A54A1" w:rsidP="000A54A1">
      <w:r>
        <w:separator/>
      </w:r>
    </w:p>
  </w:endnote>
  <w:endnote w:type="continuationSeparator" w:id="0">
    <w:p w:rsidR="000A54A1" w:rsidRDefault="000A54A1" w:rsidP="000A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DINO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INOT-Light">
    <w:charset w:val="00"/>
    <w:family w:val="auto"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A1" w:rsidRDefault="008D4B13">
    <w:pPr>
      <w:pStyle w:val="Footer"/>
    </w:pPr>
    <w:sdt>
      <w:sdtPr>
        <w:id w:val="2648276"/>
        <w:temporary/>
        <w:showingPlcHdr/>
      </w:sdtPr>
      <w:sdtContent>
        <w:r w:rsidR="000A54A1">
          <w:t>[Type text]</w:t>
        </w:r>
      </w:sdtContent>
    </w:sdt>
    <w:r w:rsidR="000A54A1">
      <w:ptab w:relativeTo="margin" w:alignment="center" w:leader="none"/>
    </w:r>
    <w:sdt>
      <w:sdtPr>
        <w:id w:val="2648277"/>
        <w:temporary/>
        <w:showingPlcHdr/>
      </w:sdtPr>
      <w:sdtContent>
        <w:r w:rsidR="000A54A1">
          <w:t>[Type text]</w:t>
        </w:r>
      </w:sdtContent>
    </w:sdt>
    <w:r w:rsidR="000A54A1">
      <w:ptab w:relativeTo="margin" w:alignment="right" w:leader="none"/>
    </w:r>
    <w:sdt>
      <w:sdtPr>
        <w:id w:val="2648278"/>
        <w:temporary/>
        <w:showingPlcHdr/>
      </w:sdtPr>
      <w:sdtContent>
        <w:r w:rsidR="000A54A1">
          <w:t>[Type text]</w:t>
        </w:r>
      </w:sdtContent>
    </w:sdt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A1" w:rsidRDefault="008D4B13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1027" type="#_x0000_t202" style="position:absolute;margin-left:-242.95pt;margin-top:6.55pt;width:603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" filled="f" stroked="f">
          <v:textbox style="mso-next-textbox:#Text Box 3">
            <w:txbxContent>
              <w:p w:rsidR="000A54A1" w:rsidRPr="00406182" w:rsidRDefault="000A54A1" w:rsidP="000A54A1">
                <w:pPr>
                  <w:pStyle w:val="BasicParagraph"/>
                  <w:jc w:val="center"/>
                  <w:rPr>
                    <w:rFonts w:asciiTheme="majorHAnsi" w:hAnsiTheme="majorHAnsi" w:cs="DINOT-Light"/>
                    <w:color w:val="D12229"/>
                  </w:rPr>
                </w:pPr>
                <w:r w:rsidRPr="00406182">
                  <w:rPr>
                    <w:rFonts w:asciiTheme="majorHAnsi" w:hAnsiTheme="majorHAnsi" w:cs="DINOT-Light"/>
                    <w:color w:val="D12229"/>
                  </w:rPr>
                  <w:t xml:space="preserve">3925 Main St., Suite B  </w:t>
                </w:r>
                <w:r w:rsidR="00406182">
                  <w:rPr>
                    <w:rFonts w:asciiTheme="majorHAnsi" w:hAnsiTheme="majorHAnsi" w:cs="DINOT-Light"/>
                    <w:color w:val="D12229"/>
                  </w:rPr>
                  <w:t xml:space="preserve"> </w:t>
                </w:r>
                <w:proofErr w:type="gramStart"/>
                <w:r w:rsidRPr="00406182">
                  <w:rPr>
                    <w:rFonts w:asciiTheme="majorHAnsi" w:hAnsiTheme="majorHAnsi" w:cs="DINOT-Light"/>
                    <w:color w:val="D12229"/>
                  </w:rPr>
                  <w:t xml:space="preserve">| </w:t>
                </w:r>
                <w:r w:rsidR="00406182">
                  <w:rPr>
                    <w:rFonts w:asciiTheme="majorHAnsi" w:hAnsiTheme="majorHAnsi" w:cs="DINOT-Light"/>
                    <w:color w:val="D12229"/>
                  </w:rPr>
                  <w:t xml:space="preserve"> </w:t>
                </w:r>
                <w:r w:rsidRPr="00406182">
                  <w:rPr>
                    <w:rFonts w:asciiTheme="majorHAnsi" w:hAnsiTheme="majorHAnsi" w:cs="DINOT-Light"/>
                    <w:color w:val="D12229"/>
                  </w:rPr>
                  <w:t xml:space="preserve"> Kansas</w:t>
                </w:r>
                <w:proofErr w:type="gramEnd"/>
                <w:r w:rsidRPr="00406182">
                  <w:rPr>
                    <w:rFonts w:asciiTheme="majorHAnsi" w:hAnsiTheme="majorHAnsi" w:cs="DINOT-Light"/>
                    <w:color w:val="D12229"/>
                  </w:rPr>
                  <w:t xml:space="preserve"> City, MO 64111  </w:t>
                </w:r>
                <w:r w:rsidR="00406182">
                  <w:rPr>
                    <w:rFonts w:asciiTheme="majorHAnsi" w:hAnsiTheme="majorHAnsi" w:cs="DINOT-Light"/>
                    <w:color w:val="D12229"/>
                  </w:rPr>
                  <w:t xml:space="preserve"> </w:t>
                </w:r>
                <w:r w:rsidRPr="00406182">
                  <w:rPr>
                    <w:rFonts w:asciiTheme="majorHAnsi" w:hAnsiTheme="majorHAnsi" w:cs="DINOT-Light"/>
                    <w:color w:val="D12229"/>
                  </w:rPr>
                  <w:t xml:space="preserve">|  </w:t>
                </w:r>
                <w:r w:rsidR="00406182">
                  <w:rPr>
                    <w:rFonts w:asciiTheme="majorHAnsi" w:hAnsiTheme="majorHAnsi" w:cs="DINOT-Light"/>
                    <w:color w:val="D12229"/>
                  </w:rPr>
                  <w:t xml:space="preserve"> </w:t>
                </w:r>
                <w:r w:rsidRPr="00406182">
                  <w:rPr>
                    <w:rFonts w:asciiTheme="majorHAnsi" w:hAnsiTheme="majorHAnsi" w:cs="DINOT-Light"/>
                    <w:color w:val="D12229"/>
                  </w:rPr>
                  <w:t xml:space="preserve">816.533.5904 </w:t>
                </w:r>
                <w:r w:rsidR="00406182">
                  <w:rPr>
                    <w:rFonts w:asciiTheme="majorHAnsi" w:hAnsiTheme="majorHAnsi" w:cs="DINOT-Light"/>
                    <w:color w:val="D12229"/>
                  </w:rPr>
                  <w:t xml:space="preserve"> </w:t>
                </w:r>
                <w:r w:rsidRPr="00406182">
                  <w:rPr>
                    <w:rFonts w:asciiTheme="majorHAnsi" w:hAnsiTheme="majorHAnsi" w:cs="DINOT-Light"/>
                    <w:color w:val="D12229"/>
                  </w:rPr>
                  <w:t xml:space="preserve"> |  </w:t>
                </w:r>
                <w:r w:rsidR="00406182">
                  <w:rPr>
                    <w:rFonts w:asciiTheme="majorHAnsi" w:hAnsiTheme="majorHAnsi" w:cs="DINOT-Light"/>
                    <w:color w:val="D12229"/>
                  </w:rPr>
                  <w:t xml:space="preserve"> </w:t>
                </w:r>
                <w:r w:rsidRPr="00406182">
                  <w:rPr>
                    <w:rFonts w:asciiTheme="majorHAnsi" w:hAnsiTheme="majorHAnsi" w:cs="DINOT-Light"/>
                    <w:b/>
                    <w:color w:val="D12229"/>
                  </w:rPr>
                  <w:t>www.owencoxdance.or</w:t>
                </w:r>
                <w:r w:rsidR="00615985">
                  <w:rPr>
                    <w:rFonts w:asciiTheme="majorHAnsi" w:hAnsiTheme="majorHAnsi" w:cs="DINOT-Light"/>
                    <w:b/>
                    <w:color w:val="D12229"/>
                  </w:rPr>
                  <w:t>g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4A1" w:rsidRDefault="000A54A1" w:rsidP="000A54A1">
      <w:r>
        <w:separator/>
      </w:r>
    </w:p>
  </w:footnote>
  <w:footnote w:type="continuationSeparator" w:id="0">
    <w:p w:rsidR="000A54A1" w:rsidRDefault="000A54A1" w:rsidP="000A54A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A1" w:rsidRDefault="008D4B13">
    <w:pPr>
      <w:pStyle w:val="Header"/>
    </w:pPr>
    <w:sdt>
      <w:sdtPr>
        <w:id w:val="2648273"/>
        <w:placeholder>
          <w:docPart w:val="CFB1DF1A8CEF724A9973AFEB1BEE3C1C"/>
        </w:placeholder>
        <w:temporary/>
        <w:showingPlcHdr/>
      </w:sdtPr>
      <w:sdtContent>
        <w:r w:rsidR="000A54A1">
          <w:t>[Type text]</w:t>
        </w:r>
      </w:sdtContent>
    </w:sdt>
    <w:r w:rsidR="000A54A1">
      <w:ptab w:relativeTo="margin" w:alignment="center" w:leader="none"/>
    </w:r>
    <w:sdt>
      <w:sdtPr>
        <w:id w:val="2648274"/>
        <w:placeholder>
          <w:docPart w:val="E334A74700CAB64B936B81B54586D306"/>
        </w:placeholder>
        <w:temporary/>
        <w:showingPlcHdr/>
      </w:sdtPr>
      <w:sdtContent>
        <w:r w:rsidR="000A54A1">
          <w:t>[Type text]</w:t>
        </w:r>
      </w:sdtContent>
    </w:sdt>
    <w:r w:rsidR="000A54A1">
      <w:ptab w:relativeTo="margin" w:alignment="right" w:leader="none"/>
    </w:r>
    <w:sdt>
      <w:sdtPr>
        <w:id w:val="2648275"/>
        <w:placeholder>
          <w:docPart w:val="79206344C84BCD47B45178E2A7730753"/>
        </w:placeholder>
        <w:temporary/>
        <w:showingPlcHdr/>
      </w:sdtPr>
      <w:sdtContent>
        <w:r w:rsidR="000A54A1">
          <w:t>[Type text]</w:t>
        </w:r>
      </w:sdtContent>
    </w:sdt>
  </w:p>
  <w:p w:rsidR="000A54A1" w:rsidRDefault="000A54A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A1" w:rsidRDefault="00517DB1" w:rsidP="00517DB1">
    <w:pPr>
      <w:pStyle w:val="Header"/>
      <w:jc w:val="center"/>
    </w:pPr>
    <w:r w:rsidRPr="00517DB1">
      <w:rPr>
        <w:noProof/>
      </w:rPr>
      <w:drawing>
        <wp:inline distT="0" distB="0" distL="0" distR="0">
          <wp:extent cx="2891356" cy="847909"/>
          <wp:effectExtent l="0" t="0" r="0" b="0"/>
          <wp:docPr id="11" name="Picture 1" descr="OCDG_2016_logo_red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DG_2016_logo_red_bl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7892" cy="849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3236"/>
    <w:multiLevelType w:val="hybridMultilevel"/>
    <w:tmpl w:val="E800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92209"/>
    <w:multiLevelType w:val="hybridMultilevel"/>
    <w:tmpl w:val="CF601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54A1"/>
    <w:rsid w:val="000A54A1"/>
    <w:rsid w:val="00406182"/>
    <w:rsid w:val="0042674F"/>
    <w:rsid w:val="00517DB1"/>
    <w:rsid w:val="005F5963"/>
    <w:rsid w:val="00615985"/>
    <w:rsid w:val="00682641"/>
    <w:rsid w:val="0075361D"/>
    <w:rsid w:val="008627FE"/>
    <w:rsid w:val="008D4B13"/>
    <w:rsid w:val="00A00258"/>
    <w:rsid w:val="00A82FBF"/>
    <w:rsid w:val="00C42B6D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INOT" w:eastAsiaTheme="minorEastAsia" w:hAnsi="DINOT" w:cs="DINOT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4A1"/>
  </w:style>
  <w:style w:type="paragraph" w:styleId="Footer">
    <w:name w:val="footer"/>
    <w:basedOn w:val="Normal"/>
    <w:link w:val="FooterChar"/>
    <w:uiPriority w:val="99"/>
    <w:unhideWhenUsed/>
    <w:rsid w:val="000A5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4A1"/>
  </w:style>
  <w:style w:type="paragraph" w:styleId="BalloonText">
    <w:name w:val="Balloon Text"/>
    <w:basedOn w:val="Normal"/>
    <w:link w:val="BalloonTextChar"/>
    <w:uiPriority w:val="99"/>
    <w:semiHidden/>
    <w:unhideWhenUsed/>
    <w:rsid w:val="000A5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A54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table" w:styleId="TableGrid">
    <w:name w:val="Table Grid"/>
    <w:basedOn w:val="TableNormal"/>
    <w:uiPriority w:val="59"/>
    <w:rsid w:val="00C42B6D"/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NOT" w:eastAsiaTheme="minorEastAsia" w:hAnsi="DINOT" w:cs="DINOT"/>
        <w:color w:val="000000"/>
        <w:sz w:val="24"/>
        <w:szCs w:val="24"/>
        <w:lang w:val="en-US" w:eastAsia="en-US" w:bidi="ar-SA"/>
        <w14:ligatures w14:val="standard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4A1"/>
  </w:style>
  <w:style w:type="paragraph" w:styleId="Footer">
    <w:name w:val="footer"/>
    <w:basedOn w:val="Normal"/>
    <w:link w:val="FooterChar"/>
    <w:uiPriority w:val="99"/>
    <w:unhideWhenUsed/>
    <w:rsid w:val="000A5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4A1"/>
  </w:style>
  <w:style w:type="paragraph" w:styleId="BalloonText">
    <w:name w:val="Balloon Text"/>
    <w:basedOn w:val="Normal"/>
    <w:link w:val="BalloonTextChar"/>
    <w:uiPriority w:val="99"/>
    <w:semiHidden/>
    <w:unhideWhenUsed/>
    <w:rsid w:val="000A5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A54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B1DF1A8CEF724A9973AFEB1BEE3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871D-E50D-AD46-8D89-15E6FD09C7CF}"/>
      </w:docPartPr>
      <w:docPartBody>
        <w:p w:rsidR="009555D3" w:rsidRDefault="00EC6463" w:rsidP="00EC6463">
          <w:pPr>
            <w:pStyle w:val="CFB1DF1A8CEF724A9973AFEB1BEE3C1C"/>
          </w:pPr>
          <w:r>
            <w:t>[Type text]</w:t>
          </w:r>
        </w:p>
      </w:docPartBody>
    </w:docPart>
    <w:docPart>
      <w:docPartPr>
        <w:name w:val="E334A74700CAB64B936B81B54586D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8A381-B854-6443-B74B-5C7F566C22DD}"/>
      </w:docPartPr>
      <w:docPartBody>
        <w:p w:rsidR="009555D3" w:rsidRDefault="00EC6463" w:rsidP="00EC6463">
          <w:pPr>
            <w:pStyle w:val="E334A74700CAB64B936B81B54586D306"/>
          </w:pPr>
          <w:r>
            <w:t>[Type text]</w:t>
          </w:r>
        </w:p>
      </w:docPartBody>
    </w:docPart>
    <w:docPart>
      <w:docPartPr>
        <w:name w:val="79206344C84BCD47B45178E2A7730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D6CBC-8132-9240-A846-35FCA8CB8042}"/>
      </w:docPartPr>
      <w:docPartBody>
        <w:p w:rsidR="009555D3" w:rsidRDefault="00EC6463" w:rsidP="00EC6463">
          <w:pPr>
            <w:pStyle w:val="79206344C84BCD47B45178E2A77307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DINO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INOT-Light">
    <w:charset w:val="00"/>
    <w:family w:val="auto"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EC6463"/>
    <w:rsid w:val="00657E4B"/>
    <w:rsid w:val="00937DE6"/>
    <w:rsid w:val="009555D3"/>
    <w:rsid w:val="009D0B59"/>
    <w:rsid w:val="00EC646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FB1DF1A8CEF724A9973AFEB1BEE3C1C">
    <w:name w:val="CFB1DF1A8CEF724A9973AFEB1BEE3C1C"/>
    <w:rsid w:val="00EC6463"/>
  </w:style>
  <w:style w:type="paragraph" w:customStyle="1" w:styleId="E334A74700CAB64B936B81B54586D306">
    <w:name w:val="E334A74700CAB64B936B81B54586D306"/>
    <w:rsid w:val="00EC6463"/>
  </w:style>
  <w:style w:type="paragraph" w:customStyle="1" w:styleId="79206344C84BCD47B45178E2A7730753">
    <w:name w:val="79206344C84BCD47B45178E2A7730753"/>
    <w:rsid w:val="00EC6463"/>
  </w:style>
  <w:style w:type="paragraph" w:customStyle="1" w:styleId="68F6BCCB4B53AA43A14E1EB844053600">
    <w:name w:val="68F6BCCB4B53AA43A14E1EB844053600"/>
    <w:rsid w:val="00EC6463"/>
  </w:style>
  <w:style w:type="paragraph" w:customStyle="1" w:styleId="DD7079C033DAE64390F6C2B06BBF4D40">
    <w:name w:val="DD7079C033DAE64390F6C2B06BBF4D40"/>
    <w:rsid w:val="00EC6463"/>
  </w:style>
  <w:style w:type="paragraph" w:customStyle="1" w:styleId="DE11CD294F27C54FA92B7FC459F6015E">
    <w:name w:val="DE11CD294F27C54FA92B7FC459F6015E"/>
    <w:rsid w:val="00EC6463"/>
  </w:style>
  <w:style w:type="paragraph" w:customStyle="1" w:styleId="0646BF75EE45014F88127CB32B2C41CB">
    <w:name w:val="0646BF75EE45014F88127CB32B2C41CB"/>
    <w:rsid w:val="00EC6463"/>
  </w:style>
  <w:style w:type="paragraph" w:customStyle="1" w:styleId="84488359DCDB304A9E669CEF5C56C37A">
    <w:name w:val="84488359DCDB304A9E669CEF5C56C37A"/>
    <w:rsid w:val="00EC6463"/>
  </w:style>
  <w:style w:type="paragraph" w:customStyle="1" w:styleId="97E3E5D00235224587E10D8FC114D018">
    <w:name w:val="97E3E5D00235224587E10D8FC114D018"/>
    <w:rsid w:val="00EC6463"/>
  </w:style>
  <w:style w:type="paragraph" w:customStyle="1" w:styleId="833B31DFDBF43A43AB58B107EE058911">
    <w:name w:val="833B31DFDBF43A43AB58B107EE058911"/>
    <w:rsid w:val="00EC6463"/>
  </w:style>
  <w:style w:type="paragraph" w:customStyle="1" w:styleId="389F3A5710CB9B459DDA974BCBDEF987">
    <w:name w:val="389F3A5710CB9B459DDA974BCBDEF987"/>
    <w:rsid w:val="00EC6463"/>
  </w:style>
  <w:style w:type="paragraph" w:customStyle="1" w:styleId="E5E33E27ABE6B745B861DC96859F6196">
    <w:name w:val="E5E33E27ABE6B745B861DC96859F6196"/>
    <w:rsid w:val="00EC6463"/>
  </w:style>
  <w:style w:type="paragraph" w:customStyle="1" w:styleId="6FC499DBA4A57246B2B3C63015CC8A99">
    <w:name w:val="6FC499DBA4A57246B2B3C63015CC8A99"/>
    <w:rsid w:val="00EC6463"/>
  </w:style>
  <w:style w:type="paragraph" w:customStyle="1" w:styleId="D2C32E5B9DEC6440A8F92DC89F02A8D3">
    <w:name w:val="D2C32E5B9DEC6440A8F92DC89F02A8D3"/>
    <w:rsid w:val="00EC6463"/>
  </w:style>
  <w:style w:type="paragraph" w:customStyle="1" w:styleId="45253663D8FF69469B97C3769068FD46">
    <w:name w:val="45253663D8FF69469B97C3769068FD46"/>
    <w:rsid w:val="00EC6463"/>
  </w:style>
  <w:style w:type="paragraph" w:customStyle="1" w:styleId="5361D1EBD0BB4742AB8F1D89AB9FEFF1">
    <w:name w:val="5361D1EBD0BB4742AB8F1D89AB9FEFF1"/>
    <w:rsid w:val="00EC6463"/>
  </w:style>
  <w:style w:type="paragraph" w:customStyle="1" w:styleId="AF37AB5D1DC9334EAB231562CDB24993">
    <w:name w:val="AF37AB5D1DC9334EAB231562CDB24993"/>
    <w:rsid w:val="00EC6463"/>
  </w:style>
  <w:style w:type="paragraph" w:customStyle="1" w:styleId="64472D1B2EDB4F428745A50EE09F4BCB">
    <w:name w:val="64472D1B2EDB4F428745A50EE09F4BCB"/>
    <w:rsid w:val="00EC6463"/>
  </w:style>
  <w:style w:type="paragraph" w:customStyle="1" w:styleId="E917332B301DE541B458F0CCFA110E9C">
    <w:name w:val="E917332B301DE541B458F0CCFA110E9C"/>
    <w:rsid w:val="00EC6463"/>
  </w:style>
  <w:style w:type="paragraph" w:customStyle="1" w:styleId="2521187C8219CE4AB2BA1F820CDCA014">
    <w:name w:val="2521187C8219CE4AB2BA1F820CDCA014"/>
    <w:rsid w:val="00EC6463"/>
  </w:style>
  <w:style w:type="paragraph" w:customStyle="1" w:styleId="CE3CAB24ED697145BF22D0518F6AE02C">
    <w:name w:val="CE3CAB24ED697145BF22D0518F6AE02C"/>
    <w:rsid w:val="00EC6463"/>
  </w:style>
  <w:style w:type="paragraph" w:customStyle="1" w:styleId="EB464EC9C5E8E841BC64A3E2CB870F5E">
    <w:name w:val="EB464EC9C5E8E841BC64A3E2CB870F5E"/>
    <w:rsid w:val="00EC6463"/>
  </w:style>
  <w:style w:type="paragraph" w:customStyle="1" w:styleId="FA2793E9820B324CA66126D51E88423A">
    <w:name w:val="FA2793E9820B324CA66126D51E88423A"/>
    <w:rsid w:val="00EC6463"/>
  </w:style>
  <w:style w:type="paragraph" w:customStyle="1" w:styleId="7D8CB2100393A0419396169BE5BCF8E9">
    <w:name w:val="7D8CB2100393A0419396169BE5BCF8E9"/>
    <w:rsid w:val="00EC6463"/>
  </w:style>
  <w:style w:type="paragraph" w:customStyle="1" w:styleId="F941FD0B5941E746BC1C227266B3899D">
    <w:name w:val="F941FD0B5941E746BC1C227266B3899D"/>
    <w:rsid w:val="00EC6463"/>
  </w:style>
  <w:style w:type="paragraph" w:customStyle="1" w:styleId="5DCF8CB155DB514BB72DC2AB6ACF34F0">
    <w:name w:val="5DCF8CB155DB514BB72DC2AB6ACF34F0"/>
    <w:rsid w:val="00EC6463"/>
  </w:style>
  <w:style w:type="paragraph" w:customStyle="1" w:styleId="A7DCC625D5F13B4495A671C054E65CF8">
    <w:name w:val="A7DCC625D5F13B4495A671C054E65CF8"/>
    <w:rsid w:val="00EC64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019AF0-7AB9-D643-B069-2C977801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1184</Characters>
  <Application>Microsoft Macintosh Word</Application>
  <DocSecurity>0</DocSecurity>
  <Lines>9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Frenkel</dc:creator>
  <cp:keywords/>
  <dc:description/>
  <cp:lastModifiedBy>Joanne Sandorfi</cp:lastModifiedBy>
  <cp:revision>6</cp:revision>
  <cp:lastPrinted>2016-06-16T16:32:00Z</cp:lastPrinted>
  <dcterms:created xsi:type="dcterms:W3CDTF">2015-07-31T14:30:00Z</dcterms:created>
  <dcterms:modified xsi:type="dcterms:W3CDTF">2016-06-16T16:33:00Z</dcterms:modified>
</cp:coreProperties>
</file>